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4596" w14:textId="40E941FB" w:rsidR="00180711" w:rsidRDefault="00180711" w:rsidP="00180711">
      <w:pPr>
        <w:jc w:val="center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2221FEDF" wp14:editId="3EA59C47">
            <wp:extent cx="1387529" cy="1272540"/>
            <wp:effectExtent l="0" t="0" r="3175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29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D29E" w14:textId="48758348" w:rsidR="00180711" w:rsidRDefault="00180711" w:rsidP="00180711">
      <w:pPr>
        <w:jc w:val="center"/>
        <w:rPr>
          <w:rFonts w:cs="Arial"/>
          <w:b/>
          <w:szCs w:val="22"/>
        </w:rPr>
      </w:pPr>
      <w:r w:rsidRPr="00180711">
        <w:rPr>
          <w:rFonts w:cs="Arial"/>
          <w:b/>
          <w:szCs w:val="22"/>
        </w:rPr>
        <w:t>Hadleigh Cycling Club</w:t>
      </w:r>
    </w:p>
    <w:p w14:paraId="5F3A45C9" w14:textId="77777777" w:rsidR="00180711" w:rsidRDefault="00180711" w:rsidP="00180711">
      <w:pPr>
        <w:jc w:val="center"/>
        <w:rPr>
          <w:rFonts w:cs="Arial"/>
          <w:b/>
          <w:szCs w:val="22"/>
        </w:rPr>
      </w:pPr>
    </w:p>
    <w:p w14:paraId="709FD603" w14:textId="26D948D5" w:rsidR="00D8096F" w:rsidRDefault="00D8096F" w:rsidP="00180711">
      <w:pPr>
        <w:jc w:val="center"/>
        <w:rPr>
          <w:rFonts w:cs="Arial"/>
        </w:rPr>
      </w:pPr>
      <w:r>
        <w:rPr>
          <w:rFonts w:cs="Arial"/>
          <w:b/>
          <w:color w:val="000000"/>
          <w:szCs w:val="22"/>
        </w:rPr>
        <w:t>ANTI-BULLYING POLICY</w:t>
      </w:r>
    </w:p>
    <w:p w14:paraId="3EE22E25" w14:textId="77777777" w:rsidR="00D8096F" w:rsidRDefault="00D8096F" w:rsidP="00D8096F">
      <w:pPr>
        <w:pStyle w:val="NormalWeb"/>
        <w:spacing w:before="0" w:beforeAutospacing="0" w:after="0" w:afterAutospacing="0"/>
        <w:rPr>
          <w:rFonts w:cs="Arial"/>
          <w:sz w:val="14"/>
          <w:szCs w:val="14"/>
        </w:rPr>
      </w:pPr>
    </w:p>
    <w:p w14:paraId="0611216E" w14:textId="77777777" w:rsidR="00D8096F" w:rsidRDefault="00D8096F" w:rsidP="00D8096F">
      <w:pPr>
        <w:pStyle w:val="NormalWeb"/>
        <w:spacing w:before="0" w:beforeAutospacing="0" w:after="0" w:afterAutospacing="0"/>
        <w:rPr>
          <w:rFonts w:cs="Arial"/>
          <w:sz w:val="14"/>
          <w:szCs w:val="14"/>
        </w:rPr>
      </w:pPr>
    </w:p>
    <w:p w14:paraId="5A3C2039" w14:textId="2F53B909" w:rsidR="00D8096F" w:rsidRDefault="00180711" w:rsidP="00D8096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Hadleigh Cycling Club</w:t>
      </w:r>
      <w:r w:rsidR="00D8096F" w:rsidRPr="00DB7214">
        <w:rPr>
          <w:rFonts w:cs="Arial"/>
          <w:b/>
          <w:sz w:val="20"/>
          <w:szCs w:val="20"/>
        </w:rPr>
        <w:t xml:space="preserve"> will: </w:t>
      </w:r>
    </w:p>
    <w:p w14:paraId="4FAD0B70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5B2312B1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recognise its duty of care and responsibility to safeguard all participants from</w:t>
      </w:r>
      <w:r>
        <w:rPr>
          <w:rFonts w:cs="Arial"/>
          <w:sz w:val="20"/>
          <w:szCs w:val="20"/>
        </w:rPr>
        <w:t xml:space="preserve">  </w:t>
      </w:r>
    </w:p>
    <w:p w14:paraId="3C9CB4A2" w14:textId="26B0791D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harm</w:t>
      </w:r>
    </w:p>
    <w:p w14:paraId="62CA88BC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promote and implement this anti-bullying policy in addition to our safeguarding policy and procedures </w:t>
      </w:r>
    </w:p>
    <w:p w14:paraId="0EEC84FE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seek to ensure that bullying behaviour is not accepted or condoned </w:t>
      </w:r>
    </w:p>
    <w:p w14:paraId="22B6BEF2" w14:textId="0B31A3B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require all members of </w:t>
      </w:r>
      <w:r w:rsidR="00180711" w:rsidRPr="00180711">
        <w:rPr>
          <w:rFonts w:cs="Arial"/>
          <w:bCs/>
          <w:sz w:val="20"/>
          <w:szCs w:val="20"/>
        </w:rPr>
        <w:t>Hadleigh Cycling Club</w:t>
      </w:r>
      <w:r w:rsidRPr="00180711">
        <w:rPr>
          <w:rFonts w:cs="Arial"/>
          <w:bCs/>
        </w:rPr>
        <w:t xml:space="preserve"> </w:t>
      </w:r>
      <w:r w:rsidRPr="00DB7214">
        <w:rPr>
          <w:rFonts w:cs="Arial"/>
          <w:sz w:val="20"/>
          <w:szCs w:val="20"/>
        </w:rPr>
        <w:t xml:space="preserve">to be given information about, and sign up to, this policy </w:t>
      </w:r>
    </w:p>
    <w:p w14:paraId="57C80601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take action to investigate and respond to any alleged incidents of bullying </w:t>
      </w:r>
    </w:p>
    <w:p w14:paraId="2F9B4821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encourage and facilitate children and young people to play an active part in developing and adopting a code of conduct to address bullying </w:t>
      </w:r>
    </w:p>
    <w:p w14:paraId="732AE5D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ensure that</w:t>
      </w:r>
      <w:r>
        <w:rPr>
          <w:rFonts w:cs="Arial"/>
          <w:sz w:val="20"/>
          <w:szCs w:val="20"/>
        </w:rPr>
        <w:t xml:space="preserve"> staff, volunteers and</w:t>
      </w:r>
      <w:r w:rsidRPr="00DB7214">
        <w:rPr>
          <w:rFonts w:cs="Arial"/>
          <w:sz w:val="20"/>
          <w:szCs w:val="20"/>
        </w:rPr>
        <w:t xml:space="preserve"> coaches are given access to information, guidance and/or training on bullying. </w:t>
      </w:r>
    </w:p>
    <w:p w14:paraId="4FBF55DF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7A4E28D8" w14:textId="7928904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Each </w:t>
      </w:r>
      <w:r>
        <w:rPr>
          <w:rFonts w:cs="Arial"/>
          <w:b/>
          <w:sz w:val="20"/>
          <w:szCs w:val="20"/>
        </w:rPr>
        <w:t>member</w:t>
      </w:r>
      <w:r w:rsidRPr="00DB7214">
        <w:rPr>
          <w:rFonts w:cs="Arial"/>
          <w:b/>
          <w:sz w:val="20"/>
          <w:szCs w:val="20"/>
        </w:rPr>
        <w:t xml:space="preserve">, coach, volunteer or official will: </w:t>
      </w:r>
    </w:p>
    <w:p w14:paraId="2381E8B2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49C8C2D0" w14:textId="435B142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respect every child’s need for, and rights to, a</w:t>
      </w:r>
      <w:r>
        <w:rPr>
          <w:rFonts w:cs="Arial"/>
          <w:sz w:val="20"/>
          <w:szCs w:val="20"/>
        </w:rPr>
        <w:t>n</w:t>
      </w:r>
      <w:r w:rsidRPr="00DB7214">
        <w:rPr>
          <w:rFonts w:cs="Arial"/>
          <w:sz w:val="20"/>
          <w:szCs w:val="20"/>
        </w:rPr>
        <w:t xml:space="preserve"> environment where safety, security, praise, recognition and opportunity for taking responsibility are available </w:t>
      </w:r>
    </w:p>
    <w:p w14:paraId="35E690B6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respect the feelings and views of others </w:t>
      </w:r>
    </w:p>
    <w:p w14:paraId="694A6637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recognise that everyone is important and that our differences make each of us special and should be valued </w:t>
      </w:r>
    </w:p>
    <w:p w14:paraId="66402C7C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show appreciation of others by acknowledging individual qualities, contributions and progress </w:t>
      </w:r>
    </w:p>
    <w:p w14:paraId="46F78F73" w14:textId="77777777" w:rsidR="00D8096F" w:rsidRPr="00DB7214" w:rsidRDefault="00D8096F" w:rsidP="00D8096F">
      <w:pPr>
        <w:ind w:left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be committed to the early identification of bullying, and prompt and collective action to deal with it </w:t>
      </w:r>
    </w:p>
    <w:p w14:paraId="22471907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ensure safety by having rules and practices carefully explained and displayed for all to see </w:t>
      </w:r>
    </w:p>
    <w:p w14:paraId="1C97EAC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report incidents of bullying they see – by doing nothing you are condoning bullying. </w:t>
      </w:r>
    </w:p>
    <w:p w14:paraId="0B158CFD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42232C90" w14:textId="77777777" w:rsidR="00D8096F" w:rsidRDefault="00D8096F" w:rsidP="00D8096F">
      <w:pPr>
        <w:rPr>
          <w:rFonts w:cs="Arial"/>
          <w:b/>
          <w:sz w:val="20"/>
          <w:szCs w:val="20"/>
        </w:rPr>
      </w:pPr>
    </w:p>
    <w:p w14:paraId="54CE7317" w14:textId="1820ECA5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>Bullying</w:t>
      </w:r>
    </w:p>
    <w:p w14:paraId="0F222781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2C5233CA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all forms of bullying will be addressed </w:t>
      </w:r>
    </w:p>
    <w:p w14:paraId="6899A180" w14:textId="561391F3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everybody in </w:t>
      </w:r>
      <w:r w:rsidR="00180711" w:rsidRPr="00180711">
        <w:rPr>
          <w:rFonts w:cs="Arial"/>
          <w:bCs/>
          <w:sz w:val="20"/>
          <w:szCs w:val="22"/>
        </w:rPr>
        <w:t>Hadleigh Cycling Club</w:t>
      </w:r>
      <w:r w:rsidRPr="00180711">
        <w:rPr>
          <w:rFonts w:cs="Arial"/>
          <w:sz w:val="18"/>
          <w:szCs w:val="18"/>
        </w:rPr>
        <w:t xml:space="preserve"> </w:t>
      </w:r>
      <w:r w:rsidRPr="00DB7214">
        <w:rPr>
          <w:rFonts w:cs="Arial"/>
          <w:sz w:val="20"/>
          <w:szCs w:val="20"/>
        </w:rPr>
        <w:t xml:space="preserve">has a responsibility to work together to stop bullying </w:t>
      </w:r>
    </w:p>
    <w:p w14:paraId="68D59286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bullying can include online as well as offline behaviour </w:t>
      </w:r>
    </w:p>
    <w:p w14:paraId="64631584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bullying can include: </w:t>
      </w:r>
    </w:p>
    <w:p w14:paraId="483D45F0" w14:textId="77777777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physical pushing, kicking, hitting, pinching etc. </w:t>
      </w:r>
    </w:p>
    <w:p w14:paraId="71B0F1FC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>name calling, sarcasm, spreading rumours, persistent teasing and emotional torment</w:t>
      </w:r>
      <w:r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 xml:space="preserve">through ridicule, humiliation or the continual ignoring of individuals </w:t>
      </w:r>
    </w:p>
    <w:p w14:paraId="2C403CAC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lastRenderedPageBreak/>
        <w:t xml:space="preserve">- </w:t>
      </w:r>
      <w:r w:rsidRPr="00DB7214">
        <w:rPr>
          <w:rFonts w:cs="Arial"/>
          <w:sz w:val="20"/>
          <w:szCs w:val="20"/>
        </w:rPr>
        <w:tab/>
        <w:t xml:space="preserve">posting of derogatory or abusive comments, videos or images on social network sites </w:t>
      </w:r>
    </w:p>
    <w:p w14:paraId="37644A28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racial taunts, graffiti, gestures, sectarianism - sexual comments, suggestions or behaviour </w:t>
      </w:r>
    </w:p>
    <w:p w14:paraId="1D7DB8CD" w14:textId="77777777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unwanted physical contact </w:t>
      </w:r>
    </w:p>
    <w:p w14:paraId="7B2742E5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children with a disability, from ethnic minorities, young people who are gay or lesbian, or those with learning difficulties are more vulnerable to this form of abuse and are more likely to be targeted.</w:t>
      </w:r>
    </w:p>
    <w:p w14:paraId="2C3E54C3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6E468332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22240482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625DE8D2" w14:textId="7777777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Support to the child </w:t>
      </w:r>
    </w:p>
    <w:p w14:paraId="47B9A5D1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381B217C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should know who will listen to and support them </w:t>
      </w:r>
    </w:p>
    <w:p w14:paraId="03E074BB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systems should be established to open the door to children wishing to talk about bullying or any other issue that affects them </w:t>
      </w:r>
    </w:p>
    <w:p w14:paraId="54EAE5E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potential barriers to talking (including those associated with a child’s disability or impairment) need to be identified and addressed at the outset to enable children to approach adults for help</w:t>
      </w:r>
    </w:p>
    <w:p w14:paraId="5281A834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should have access to </w:t>
      </w:r>
      <w:r>
        <w:rPr>
          <w:rFonts w:cs="Arial"/>
          <w:sz w:val="20"/>
          <w:szCs w:val="20"/>
        </w:rPr>
        <w:t>h</w:t>
      </w:r>
      <w:r w:rsidRPr="00DB7214">
        <w:rPr>
          <w:rFonts w:cs="Arial"/>
          <w:sz w:val="20"/>
          <w:szCs w:val="20"/>
        </w:rPr>
        <w:t xml:space="preserve">elpline numbers </w:t>
      </w:r>
    </w:p>
    <w:p w14:paraId="531EA6F6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anyone who reports an incident of bullying will be listened to carefully and be supported </w:t>
      </w:r>
    </w:p>
    <w:p w14:paraId="59F7FD9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any reported incident of bullying will be investigated objectively and will involve listening carefully to all those involved </w:t>
      </w:r>
    </w:p>
    <w:p w14:paraId="19C7611F" w14:textId="07C9DB98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being bullied will be supported and assistance given to uphold their right to </w:t>
      </w:r>
      <w:r>
        <w:rPr>
          <w:rFonts w:cs="Arial"/>
          <w:sz w:val="20"/>
          <w:szCs w:val="20"/>
        </w:rPr>
        <w:t xml:space="preserve">enjoy their sport </w:t>
      </w:r>
      <w:r w:rsidRPr="00DB7214">
        <w:rPr>
          <w:rFonts w:cs="Arial"/>
          <w:sz w:val="20"/>
          <w:szCs w:val="20"/>
        </w:rPr>
        <w:t xml:space="preserve">and live in a safe environment which allows their healthy development </w:t>
      </w:r>
    </w:p>
    <w:p w14:paraId="10E593A5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those who bully will be supported and encouraged to stop bullying </w:t>
      </w:r>
    </w:p>
    <w:p w14:paraId="525DC8F4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sanctions for those bullying others that involve long periods of isolation, or which diminish and make individuals look or feel foolish in front of others, will be avoided. </w:t>
      </w:r>
    </w:p>
    <w:p w14:paraId="72F31254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42A9567A" w14:textId="77777777" w:rsidR="00D8096F" w:rsidRDefault="00D8096F" w:rsidP="00D8096F">
      <w:pPr>
        <w:ind w:left="720" w:hanging="720"/>
        <w:rPr>
          <w:rFonts w:cs="Arial"/>
          <w:b/>
          <w:sz w:val="20"/>
          <w:szCs w:val="20"/>
        </w:rPr>
      </w:pPr>
    </w:p>
    <w:p w14:paraId="72130A9D" w14:textId="65F9FE9A" w:rsidR="00D8096F" w:rsidRDefault="00D8096F" w:rsidP="00D8096F">
      <w:pPr>
        <w:ind w:left="720" w:hanging="720"/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>Support to the parents/</w:t>
      </w:r>
      <w:r>
        <w:rPr>
          <w:rFonts w:cs="Arial"/>
          <w:b/>
          <w:sz w:val="20"/>
          <w:szCs w:val="20"/>
        </w:rPr>
        <w:t>carers</w:t>
      </w:r>
      <w:r w:rsidRPr="00DB7214">
        <w:rPr>
          <w:rFonts w:cs="Arial"/>
          <w:b/>
          <w:sz w:val="20"/>
          <w:szCs w:val="20"/>
        </w:rPr>
        <w:t xml:space="preserve"> </w:t>
      </w:r>
    </w:p>
    <w:p w14:paraId="5F8B0AAA" w14:textId="77777777" w:rsidR="00D8096F" w:rsidRPr="00DB7214" w:rsidRDefault="00D8096F" w:rsidP="00D8096F">
      <w:pPr>
        <w:ind w:left="720" w:hanging="720"/>
        <w:rPr>
          <w:rFonts w:cs="Arial"/>
          <w:b/>
          <w:sz w:val="20"/>
          <w:szCs w:val="20"/>
        </w:rPr>
      </w:pPr>
    </w:p>
    <w:p w14:paraId="74250FAB" w14:textId="3597B633" w:rsidR="00D8096F" w:rsidRPr="00DB7214" w:rsidRDefault="00D8096F" w:rsidP="00D8096F">
      <w:pPr>
        <w:numPr>
          <w:ilvl w:val="0"/>
          <w:numId w:val="1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parents/</w:t>
      </w:r>
      <w:r>
        <w:rPr>
          <w:rFonts w:cs="Arial"/>
          <w:sz w:val="20"/>
          <w:szCs w:val="20"/>
        </w:rPr>
        <w:t>carers</w:t>
      </w:r>
      <w:r w:rsidRPr="00DB7214">
        <w:rPr>
          <w:rFonts w:cs="Arial"/>
          <w:sz w:val="20"/>
          <w:szCs w:val="20"/>
        </w:rPr>
        <w:t xml:space="preserve"> to be advised on </w:t>
      </w:r>
      <w:r w:rsidR="00180711" w:rsidRPr="00180711">
        <w:rPr>
          <w:rFonts w:cs="Arial"/>
          <w:bCs/>
          <w:sz w:val="20"/>
          <w:szCs w:val="22"/>
        </w:rPr>
        <w:t>Hadleigh Cycling Club</w:t>
      </w:r>
      <w:r w:rsidRPr="00180711">
        <w:rPr>
          <w:rFonts w:cs="Arial"/>
          <w:sz w:val="18"/>
          <w:szCs w:val="18"/>
        </w:rPr>
        <w:t xml:space="preserve"> </w:t>
      </w:r>
      <w:r w:rsidRPr="00DB7214">
        <w:rPr>
          <w:rFonts w:cs="Arial"/>
          <w:sz w:val="20"/>
          <w:szCs w:val="20"/>
        </w:rPr>
        <w:t xml:space="preserve">bullying policy and practice </w:t>
      </w:r>
    </w:p>
    <w:p w14:paraId="4CD7133F" w14:textId="77777777" w:rsidR="00D8096F" w:rsidRPr="00DB7214" w:rsidRDefault="00D8096F" w:rsidP="00D8096F">
      <w:pPr>
        <w:numPr>
          <w:ilvl w:val="0"/>
          <w:numId w:val="2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any incident of bullying will be discussed with the child’s parent</w:t>
      </w:r>
      <w:r>
        <w:rPr>
          <w:rFonts w:cs="Arial"/>
          <w:sz w:val="20"/>
          <w:szCs w:val="20"/>
        </w:rPr>
        <w:t>s/carers</w:t>
      </w:r>
      <w:r w:rsidRPr="00DB7214">
        <w:rPr>
          <w:rFonts w:cs="Arial"/>
          <w:sz w:val="20"/>
          <w:szCs w:val="20"/>
        </w:rPr>
        <w:t xml:space="preserve"> </w:t>
      </w:r>
    </w:p>
    <w:p w14:paraId="720A491A" w14:textId="77777777" w:rsidR="00D8096F" w:rsidRPr="00DB7214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parents</w:t>
      </w:r>
      <w:r>
        <w:rPr>
          <w:rFonts w:cs="Arial"/>
          <w:sz w:val="20"/>
          <w:szCs w:val="20"/>
        </w:rPr>
        <w:t>/carers</w:t>
      </w:r>
      <w:r w:rsidRPr="00DB7214">
        <w:rPr>
          <w:rFonts w:cs="Arial"/>
          <w:sz w:val="20"/>
          <w:szCs w:val="20"/>
        </w:rPr>
        <w:t xml:space="preserve"> will be consulted on action to be taken (for both victim and bully) and agreements made as to what action should be taken</w:t>
      </w:r>
    </w:p>
    <w:p w14:paraId="0FA355E5" w14:textId="77777777" w:rsidR="00D8096F" w:rsidRPr="00DB7214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information and advice on coping with bullying will be made available </w:t>
      </w:r>
    </w:p>
    <w:p w14:paraId="0822F7F4" w14:textId="77777777" w:rsidR="00D8096F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support should be offered to the parent</w:t>
      </w:r>
      <w:r>
        <w:rPr>
          <w:rFonts w:cs="Arial"/>
          <w:sz w:val="20"/>
          <w:szCs w:val="20"/>
        </w:rPr>
        <w:t>s/carers</w:t>
      </w:r>
      <w:r w:rsidRPr="00DB7214">
        <w:rPr>
          <w:rFonts w:cs="Arial"/>
          <w:sz w:val="20"/>
          <w:szCs w:val="20"/>
        </w:rPr>
        <w:t xml:space="preserve"> including information on other agencies or support lines. </w:t>
      </w:r>
    </w:p>
    <w:p w14:paraId="408F033D" w14:textId="77777777" w:rsidR="00D8096F" w:rsidRPr="00DB7214" w:rsidRDefault="00D8096F" w:rsidP="00D8096F">
      <w:pPr>
        <w:spacing w:line="276" w:lineRule="auto"/>
        <w:ind w:left="737"/>
        <w:rPr>
          <w:rFonts w:cs="Arial"/>
          <w:sz w:val="20"/>
          <w:szCs w:val="20"/>
        </w:rPr>
      </w:pPr>
    </w:p>
    <w:p w14:paraId="36F6C16A" w14:textId="7777777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Useful contacts </w:t>
      </w:r>
    </w:p>
    <w:p w14:paraId="3366E257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0D05ED7D" w14:textId="79A9204B" w:rsidR="00D8096F" w:rsidRPr="00180711" w:rsidRDefault="00180711" w:rsidP="00D8096F">
      <w:pPr>
        <w:rPr>
          <w:rFonts w:cs="Arial"/>
          <w:bCs/>
        </w:rPr>
      </w:pPr>
      <w:r w:rsidRPr="00180711">
        <w:rPr>
          <w:rFonts w:cs="Arial"/>
          <w:bCs/>
        </w:rPr>
        <w:t xml:space="preserve">Hadleigh Cycling Club </w:t>
      </w:r>
      <w:r w:rsidR="00D8096F" w:rsidRPr="00180711">
        <w:rPr>
          <w:rFonts w:cs="Arial"/>
          <w:bCs/>
        </w:rPr>
        <w:t xml:space="preserve">Welfare Officer, </w:t>
      </w:r>
      <w:r w:rsidRPr="00180711">
        <w:rPr>
          <w:rFonts w:cs="Arial"/>
          <w:bCs/>
        </w:rPr>
        <w:t xml:space="preserve">Kate Billingham </w:t>
      </w:r>
      <w:r w:rsidRPr="00180711">
        <w:rPr>
          <w:rFonts w:cs="Arial"/>
          <w:bCs/>
        </w:rPr>
        <w:t>07710757470</w:t>
      </w:r>
    </w:p>
    <w:p w14:paraId="37748BA2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0D1D9AAC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NSPCC Helpline 0808 800 5000</w:t>
      </w:r>
    </w:p>
    <w:p w14:paraId="43C383A3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 </w:t>
      </w:r>
    </w:p>
    <w:p w14:paraId="3E9DE52C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ChildLine 0800 1111 / </w:t>
      </w:r>
      <w:hyperlink r:id="rId9" w:history="1">
        <w:r w:rsidRPr="00DB7214">
          <w:rPr>
            <w:rStyle w:val="Hyperlink"/>
            <w:rFonts w:cs="Arial"/>
            <w:sz w:val="20"/>
            <w:szCs w:val="20"/>
          </w:rPr>
          <w:t>www.childline.org.uk</w:t>
        </w:r>
      </w:hyperlink>
      <w:r w:rsidRPr="00DB7214">
        <w:rPr>
          <w:rFonts w:cs="Arial"/>
          <w:sz w:val="20"/>
          <w:szCs w:val="20"/>
        </w:rPr>
        <w:t xml:space="preserve"> </w:t>
      </w:r>
    </w:p>
    <w:p w14:paraId="4A6DA479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6B4B877A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Kidscape </w:t>
      </w:r>
      <w:hyperlink r:id="rId10" w:history="1">
        <w:r w:rsidRPr="00DB7214">
          <w:rPr>
            <w:rStyle w:val="Hyperlink"/>
            <w:rFonts w:cs="Arial"/>
            <w:sz w:val="20"/>
            <w:szCs w:val="20"/>
          </w:rPr>
          <w:t>www.kidscape.org.uk</w:t>
        </w:r>
      </w:hyperlink>
      <w:r w:rsidRPr="00DB7214">
        <w:rPr>
          <w:rFonts w:cs="Arial"/>
          <w:sz w:val="20"/>
          <w:szCs w:val="20"/>
        </w:rPr>
        <w:t xml:space="preserve"> </w:t>
      </w:r>
    </w:p>
    <w:p w14:paraId="4B994523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51FE2642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Anti-Bullying Alliance </w:t>
      </w:r>
      <w:hyperlink r:id="rId11" w:history="1">
        <w:r w:rsidRPr="00FE1A63">
          <w:rPr>
            <w:rStyle w:val="Hyperlink"/>
            <w:rFonts w:cs="Arial"/>
            <w:sz w:val="20"/>
            <w:szCs w:val="20"/>
          </w:rPr>
          <w:t>www.antibullyingalliance.org.uk</w:t>
        </w:r>
      </w:hyperlink>
    </w:p>
    <w:p w14:paraId="1E0E83F3" w14:textId="77777777" w:rsidR="00D8096F" w:rsidRDefault="00D8096F" w:rsidP="00D8096F">
      <w:pPr>
        <w:rPr>
          <w:rFonts w:cs="Arial"/>
          <w:sz w:val="20"/>
          <w:szCs w:val="20"/>
        </w:rPr>
      </w:pPr>
    </w:p>
    <w:p w14:paraId="2450B372" w14:textId="4C0E716C" w:rsidR="006D3213" w:rsidRDefault="00D8096F">
      <w:r>
        <w:rPr>
          <w:rFonts w:cs="Arial"/>
          <w:sz w:val="20"/>
          <w:szCs w:val="20"/>
        </w:rPr>
        <w:t>British Cycling Lead Safeguarding Officer 0161 2742000</w:t>
      </w:r>
    </w:p>
    <w:sectPr w:rsidR="006D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ABF"/>
    <w:multiLevelType w:val="hybridMultilevel"/>
    <w:tmpl w:val="87821140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ECB"/>
    <w:multiLevelType w:val="hybridMultilevel"/>
    <w:tmpl w:val="2BA2732E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536"/>
    <w:multiLevelType w:val="hybridMultilevel"/>
    <w:tmpl w:val="D2F48732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F"/>
    <w:rsid w:val="0011488D"/>
    <w:rsid w:val="00180711"/>
    <w:rsid w:val="00D8096F"/>
    <w:rsid w:val="00E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9001"/>
  <w15:chartTrackingRefBased/>
  <w15:docId w15:val="{2A11BDBD-4BB2-4A1B-A9B7-3A88176B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096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D8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ibullyingalliance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dscap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ild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88FF33ABE394FA218E42240DEF143" ma:contentTypeVersion="9" ma:contentTypeDescription="Create a new document." ma:contentTypeScope="" ma:versionID="e9707a583908060901168ac81157d347">
  <xsd:schema xmlns:xsd="http://www.w3.org/2001/XMLSchema" xmlns:xs="http://www.w3.org/2001/XMLSchema" xmlns:p="http://schemas.microsoft.com/office/2006/metadata/properties" xmlns:ns2="a26721a6-0844-43ad-b895-c043b638ba20" xmlns:ns3="b4c9cc43-f6b3-47e0-8b0c-18b70c674acb" targetNamespace="http://schemas.microsoft.com/office/2006/metadata/properties" ma:root="true" ma:fieldsID="ca8d3bde515fb2475bb56071b76e00b3" ns2:_="" ns3:_="">
    <xsd:import namespace="a26721a6-0844-43ad-b895-c043b638ba20"/>
    <xsd:import namespace="b4c9cc43-f6b3-47e0-8b0c-18b70c67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21a6-0844-43ad-b895-c043b638b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cc43-f6b3-47e0-8b0c-18b70c67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0C349-6D04-4064-AAC0-FC4E8E105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D839C-D5D9-447B-AE44-459E13CDB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B4443-3C47-4609-8452-58DD50709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721a6-0844-43ad-b895-c043b638ba20"/>
    <ds:schemaRef ds:uri="b4c9cc43-f6b3-47e0-8b0c-18b70c67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Paul Hodgkin</cp:lastModifiedBy>
  <cp:revision>2</cp:revision>
  <dcterms:created xsi:type="dcterms:W3CDTF">2022-02-26T15:46:00Z</dcterms:created>
  <dcterms:modified xsi:type="dcterms:W3CDTF">2022-02-26T15:46:00Z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0x01010061E88FF33ABE394FA218E42240DEF143</vt:lpwstr>
  </property>
  <property fmtid="{D5CDD505-2E9C-101B-9397-08002B2CF9AE}" pid="3" name="Order">
    <vt:r8>100</vt:r8>
  </property>
</Properties>
</file>